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D7E5BE" w14:textId="293AB272" w:rsidR="00945ED3" w:rsidRPr="00945ED3" w:rsidRDefault="00945ED3" w:rsidP="00945ED3">
      <w:pPr>
        <w:pStyle w:val="ListParagraph"/>
        <w:numPr>
          <w:ilvl w:val="0"/>
          <w:numId w:val="2"/>
        </w:numPr>
        <w:rPr>
          <w:rFonts w:cs="Arial"/>
        </w:rPr>
      </w:pPr>
      <w:r>
        <w:rPr>
          <w:rFonts w:ascii="Arial" w:eastAsia="Times New Roman" w:hAnsi="Arial" w:cs="Arial"/>
          <w:color w:val="000000"/>
        </w:rPr>
        <w:t xml:space="preserve">USE BOOK for each part </w:t>
      </w:r>
    </w:p>
    <w:p w14:paraId="2FD08AA5" w14:textId="026409C8" w:rsidR="00945ED3" w:rsidRPr="008C4E05" w:rsidRDefault="00945ED3" w:rsidP="00945ED3">
      <w:pPr>
        <w:pStyle w:val="ListParagraph"/>
        <w:numPr>
          <w:ilvl w:val="1"/>
          <w:numId w:val="2"/>
        </w:numPr>
        <w:rPr>
          <w:rFonts w:cs="Arial"/>
        </w:rPr>
      </w:pPr>
      <w:r>
        <w:rPr>
          <w:rFonts w:ascii="Arial" w:eastAsia="Times New Roman" w:hAnsi="Arial" w:cs="Arial"/>
          <w:color w:val="000000"/>
        </w:rPr>
        <w:t xml:space="preserve"> </w:t>
      </w:r>
      <w:r w:rsidRPr="008C4E05">
        <w:rPr>
          <w:rFonts w:cs="Arial"/>
        </w:rPr>
        <w:t>Ruggiero, V.R., Thinking Critically about Ethical Issues 9</w:t>
      </w:r>
      <w:r w:rsidRPr="008C4E05">
        <w:rPr>
          <w:rFonts w:cs="Arial"/>
          <w:vertAlign w:val="superscript"/>
        </w:rPr>
        <w:t>th</w:t>
      </w:r>
      <w:r w:rsidRPr="008C4E05">
        <w:rPr>
          <w:rFonts w:cs="Arial"/>
        </w:rPr>
        <w:t xml:space="preserve"> ed. (2015), McGraw Hill Publishers.  </w:t>
      </w:r>
    </w:p>
    <w:p w14:paraId="3152DC51" w14:textId="6E63B6AD" w:rsidR="00945ED3" w:rsidRDefault="00945ED3" w:rsidP="00937A69">
      <w:pPr>
        <w:rPr>
          <w:rFonts w:ascii="Arial" w:eastAsia="Times New Roman" w:hAnsi="Arial" w:cs="Arial"/>
          <w:color w:val="000000"/>
        </w:rPr>
      </w:pPr>
    </w:p>
    <w:p w14:paraId="314AFD5D" w14:textId="77777777" w:rsidR="00945ED3" w:rsidRDefault="00945ED3" w:rsidP="00937A69">
      <w:pPr>
        <w:rPr>
          <w:rFonts w:ascii="Arial" w:eastAsia="Times New Roman" w:hAnsi="Arial" w:cs="Arial"/>
          <w:color w:val="000000"/>
        </w:rPr>
      </w:pPr>
    </w:p>
    <w:p w14:paraId="3D0FA775" w14:textId="77777777" w:rsidR="00945ED3" w:rsidRDefault="00945ED3" w:rsidP="00937A69">
      <w:pPr>
        <w:rPr>
          <w:rFonts w:ascii="Arial" w:eastAsia="Times New Roman" w:hAnsi="Arial" w:cs="Arial"/>
          <w:color w:val="000000"/>
        </w:rPr>
      </w:pPr>
    </w:p>
    <w:p w14:paraId="730F3C97" w14:textId="24E695DB" w:rsidR="00945ED3" w:rsidRDefault="00945ED3" w:rsidP="00937A69">
      <w:pPr>
        <w:rPr>
          <w:rFonts w:ascii="Arial" w:eastAsia="Times New Roman" w:hAnsi="Arial" w:cs="Arial"/>
          <w:color w:val="000000"/>
        </w:rPr>
      </w:pPr>
      <w:r>
        <w:rPr>
          <w:rFonts w:ascii="Arial" w:eastAsia="Times New Roman" w:hAnsi="Arial" w:cs="Arial"/>
          <w:color w:val="000000"/>
        </w:rPr>
        <w:t>PART A</w:t>
      </w:r>
    </w:p>
    <w:p w14:paraId="00D5DB70" w14:textId="77777777" w:rsidR="00945ED3" w:rsidRDefault="00945ED3" w:rsidP="00937A69">
      <w:pPr>
        <w:rPr>
          <w:rFonts w:ascii="Arial" w:eastAsia="Times New Roman" w:hAnsi="Arial" w:cs="Arial"/>
          <w:color w:val="000000"/>
        </w:rPr>
      </w:pPr>
    </w:p>
    <w:p w14:paraId="1CD3FFBC" w14:textId="2420291C" w:rsidR="00937A69" w:rsidRPr="00937A69" w:rsidRDefault="00937A69" w:rsidP="00937A69">
      <w:pPr>
        <w:rPr>
          <w:rFonts w:ascii="Arial" w:eastAsia="Times New Roman" w:hAnsi="Arial" w:cs="Arial"/>
          <w:color w:val="000000"/>
        </w:rPr>
      </w:pPr>
      <w:hyperlink r:id="rId5" w:tgtFrame="_blank" w:tooltip="Interpreters in Health Care Code of Ethics webpage" w:history="1">
        <w:r w:rsidRPr="00937A69">
          <w:rPr>
            <w:rFonts w:ascii="inherit" w:eastAsia="Times New Roman" w:hAnsi="inherit" w:cs="Arial"/>
            <w:color w:val="1874A4"/>
            <w:sz w:val="20"/>
            <w:szCs w:val="20"/>
            <w:u w:val="single"/>
            <w:bdr w:val="none" w:sz="0" w:space="0" w:color="auto" w:frame="1"/>
          </w:rPr>
          <w:t>Interpreters in Health Care Code of Ethics</w:t>
        </w:r>
      </w:hyperlink>
    </w:p>
    <w:p w14:paraId="0C0686D2" w14:textId="77777777" w:rsidR="00937A69" w:rsidRPr="00937A69" w:rsidRDefault="00937A69" w:rsidP="00937A69">
      <w:pPr>
        <w:rPr>
          <w:rFonts w:ascii="Arial" w:eastAsia="Times New Roman" w:hAnsi="Arial" w:cs="Arial"/>
          <w:color w:val="000000"/>
        </w:rPr>
      </w:pPr>
      <w:hyperlink r:id="rId6" w:history="1">
        <w:r w:rsidRPr="00937A69">
          <w:rPr>
            <w:rFonts w:ascii="inherit" w:eastAsia="Times New Roman" w:hAnsi="inherit" w:cs="Arial"/>
            <w:color w:val="1874A4"/>
            <w:sz w:val="20"/>
            <w:szCs w:val="20"/>
            <w:u w:val="single"/>
            <w:bdr w:val="none" w:sz="0" w:space="0" w:color="auto" w:frame="1"/>
          </w:rPr>
          <w:t>Ethical Guidelines for Health Service </w:t>
        </w:r>
      </w:hyperlink>
    </w:p>
    <w:p w14:paraId="716EF09E" w14:textId="77777777" w:rsidR="00937A69" w:rsidRPr="00937A69" w:rsidRDefault="00937A69" w:rsidP="00937A69">
      <w:pPr>
        <w:rPr>
          <w:rFonts w:ascii="Arial" w:eastAsia="Times New Roman" w:hAnsi="Arial" w:cs="Arial"/>
          <w:color w:val="000000"/>
        </w:rPr>
      </w:pPr>
      <w:hyperlink r:id="rId7" w:tgtFrame="_blank" w:tooltip="Association for Healthcare Documentation" w:history="1">
        <w:r w:rsidRPr="00937A69">
          <w:rPr>
            <w:rFonts w:ascii="inherit" w:eastAsia="Times New Roman" w:hAnsi="inherit" w:cs="Arial"/>
            <w:color w:val="1874A4"/>
            <w:sz w:val="20"/>
            <w:szCs w:val="20"/>
            <w:u w:val="single"/>
            <w:bdr w:val="none" w:sz="0" w:space="0" w:color="auto" w:frame="1"/>
          </w:rPr>
          <w:t>Association for Healthcare Documentation Integrity</w:t>
        </w:r>
      </w:hyperlink>
    </w:p>
    <w:p w14:paraId="4811BE6E" w14:textId="77777777" w:rsidR="00937A69" w:rsidRPr="00937A69" w:rsidRDefault="00937A69" w:rsidP="00937A69">
      <w:pPr>
        <w:rPr>
          <w:rFonts w:ascii="Arial" w:eastAsia="Times New Roman" w:hAnsi="Arial" w:cs="Arial"/>
          <w:color w:val="000000"/>
        </w:rPr>
      </w:pPr>
      <w:hyperlink r:id="rId8" w:tgtFrame="_blank" w:tooltip="American College of Healthcare Executives Code of Ethics webpage" w:history="1">
        <w:r w:rsidRPr="00937A69">
          <w:rPr>
            <w:rFonts w:ascii="inherit" w:eastAsia="Times New Roman" w:hAnsi="inherit" w:cs="Arial"/>
            <w:color w:val="1874A4"/>
            <w:sz w:val="20"/>
            <w:szCs w:val="20"/>
            <w:u w:val="single"/>
            <w:bdr w:val="none" w:sz="0" w:space="0" w:color="auto" w:frame="1"/>
          </w:rPr>
          <w:t>American College of Healthcare Executives Code of Ethics</w:t>
        </w:r>
      </w:hyperlink>
    </w:p>
    <w:p w14:paraId="6BC3647D" w14:textId="77777777" w:rsidR="00937A69" w:rsidRPr="00937A69" w:rsidRDefault="00937A69" w:rsidP="00937A69">
      <w:pPr>
        <w:rPr>
          <w:rFonts w:ascii="Arial" w:eastAsia="Times New Roman" w:hAnsi="Arial" w:cs="Arial"/>
          <w:color w:val="000000"/>
        </w:rPr>
      </w:pPr>
      <w:hyperlink r:id="rId9" w:tgtFrame="_blank" w:tooltip="National Association for Healthcare Quality Code of Ethics" w:history="1">
        <w:r w:rsidRPr="00937A69">
          <w:rPr>
            <w:rFonts w:ascii="inherit" w:eastAsia="Times New Roman" w:hAnsi="inherit" w:cs="Arial"/>
            <w:color w:val="1874A4"/>
            <w:sz w:val="20"/>
            <w:szCs w:val="20"/>
            <w:u w:val="single"/>
            <w:bdr w:val="none" w:sz="0" w:space="0" w:color="auto" w:frame="1"/>
          </w:rPr>
          <w:t>National Association for Healthcare Quality Code of Ethics</w:t>
        </w:r>
      </w:hyperlink>
    </w:p>
    <w:p w14:paraId="41F30A25" w14:textId="77777777" w:rsidR="00937A69" w:rsidRPr="00937A69" w:rsidRDefault="00937A69" w:rsidP="00937A69">
      <w:pPr>
        <w:rPr>
          <w:rFonts w:ascii="Arial" w:eastAsia="Times New Roman" w:hAnsi="Arial" w:cs="Arial"/>
          <w:color w:val="000000"/>
        </w:rPr>
      </w:pPr>
      <w:hyperlink r:id="rId10" w:anchor=".XlAaQihKjIU" w:tgtFrame="_blank" w:history="1">
        <w:r w:rsidRPr="00937A69">
          <w:rPr>
            <w:rFonts w:ascii="inherit" w:eastAsia="Times New Roman" w:hAnsi="inherit" w:cs="Arial"/>
            <w:color w:val="1874A4"/>
            <w:sz w:val="20"/>
            <w:szCs w:val="20"/>
            <w:u w:val="single"/>
            <w:bdr w:val="none" w:sz="0" w:space="0" w:color="auto" w:frame="1"/>
          </w:rPr>
          <w:t xml:space="preserve">American Health Information </w:t>
        </w:r>
        <w:proofErr w:type="gramStart"/>
        <w:r w:rsidRPr="00937A69">
          <w:rPr>
            <w:rFonts w:ascii="inherit" w:eastAsia="Times New Roman" w:hAnsi="inherit" w:cs="Arial"/>
            <w:color w:val="1874A4"/>
            <w:sz w:val="20"/>
            <w:szCs w:val="20"/>
            <w:u w:val="single"/>
            <w:bdr w:val="none" w:sz="0" w:space="0" w:color="auto" w:frame="1"/>
          </w:rPr>
          <w:t>Management  Association</w:t>
        </w:r>
        <w:proofErr w:type="gramEnd"/>
        <w:r w:rsidRPr="00937A69">
          <w:rPr>
            <w:rFonts w:ascii="inherit" w:eastAsia="Times New Roman" w:hAnsi="inherit" w:cs="Arial"/>
            <w:color w:val="1874A4"/>
            <w:sz w:val="20"/>
            <w:szCs w:val="20"/>
            <w:u w:val="single"/>
            <w:bdr w:val="none" w:sz="0" w:space="0" w:color="auto" w:frame="1"/>
          </w:rPr>
          <w:t>  Code of Ethics </w:t>
        </w:r>
      </w:hyperlink>
    </w:p>
    <w:p w14:paraId="23D8F54D" w14:textId="77777777" w:rsidR="00937A69" w:rsidRPr="00937A69" w:rsidRDefault="00937A69" w:rsidP="00937A69">
      <w:pPr>
        <w:rPr>
          <w:rFonts w:ascii="Arial" w:eastAsia="Times New Roman" w:hAnsi="Arial" w:cs="Arial"/>
          <w:color w:val="000000"/>
        </w:rPr>
      </w:pPr>
      <w:hyperlink r:id="rId11" w:tgtFrame="_blank" w:tooltip="Association for Healthcare Documentation Integrity Code of Ethics webpage" w:history="1">
        <w:r w:rsidRPr="00937A69">
          <w:rPr>
            <w:rFonts w:ascii="inherit" w:eastAsia="Times New Roman" w:hAnsi="inherit" w:cs="Arial"/>
            <w:color w:val="1874A4"/>
            <w:sz w:val="20"/>
            <w:szCs w:val="20"/>
            <w:u w:val="single"/>
            <w:bdr w:val="none" w:sz="0" w:space="0" w:color="auto" w:frame="1"/>
          </w:rPr>
          <w:t>Association for Healthcare Documentation Integrity Code of Ethics</w:t>
        </w:r>
      </w:hyperlink>
    </w:p>
    <w:p w14:paraId="554745DE" w14:textId="77777777" w:rsidR="00937A69" w:rsidRPr="00937A69" w:rsidRDefault="00937A69" w:rsidP="00937A69">
      <w:pPr>
        <w:rPr>
          <w:rFonts w:ascii="Arial" w:eastAsia="Times New Roman" w:hAnsi="Arial" w:cs="Arial"/>
          <w:color w:val="000000"/>
        </w:rPr>
      </w:pPr>
      <w:hyperlink r:id="rId12" w:tgtFrame="_blank" w:tooltip="Code of Ethics for Health information Professionals report" w:history="1">
        <w:r w:rsidRPr="00937A69">
          <w:rPr>
            <w:rFonts w:ascii="inherit" w:eastAsia="Times New Roman" w:hAnsi="inherit" w:cs="Arial"/>
            <w:color w:val="1874A4"/>
            <w:sz w:val="20"/>
            <w:szCs w:val="20"/>
            <w:u w:val="single"/>
            <w:bdr w:val="none" w:sz="0" w:space="0" w:color="auto" w:frame="1"/>
          </w:rPr>
          <w:t>Code of Ethics for Health information Professionals</w:t>
        </w:r>
      </w:hyperlink>
    </w:p>
    <w:p w14:paraId="2A5026A6" w14:textId="77777777" w:rsidR="00937A69" w:rsidRPr="00937A69" w:rsidRDefault="00937A69" w:rsidP="00937A69">
      <w:pPr>
        <w:rPr>
          <w:rFonts w:ascii="Arial" w:eastAsia="Times New Roman" w:hAnsi="Arial" w:cs="Arial"/>
          <w:color w:val="000000"/>
        </w:rPr>
      </w:pPr>
      <w:hyperlink r:id="rId13" w:tgtFrame="_blank" w:tooltip="Coalition of National Health Education Organizations Code of Ethics webpage" w:history="1">
        <w:r w:rsidRPr="00937A69">
          <w:rPr>
            <w:rFonts w:ascii="inherit" w:eastAsia="Times New Roman" w:hAnsi="inherit" w:cs="Arial"/>
            <w:color w:val="1874A4"/>
            <w:sz w:val="20"/>
            <w:szCs w:val="20"/>
            <w:u w:val="single"/>
            <w:bdr w:val="none" w:sz="0" w:space="0" w:color="auto" w:frame="1"/>
          </w:rPr>
          <w:t>Coalition of National Health Education Organizations Code of Ethics</w:t>
        </w:r>
      </w:hyperlink>
    </w:p>
    <w:p w14:paraId="5FE76F57" w14:textId="77777777" w:rsidR="00937A69" w:rsidRPr="00937A69" w:rsidRDefault="00937A69" w:rsidP="00937A69">
      <w:pPr>
        <w:rPr>
          <w:rFonts w:ascii="Arial" w:eastAsia="Times New Roman" w:hAnsi="Arial" w:cs="Arial"/>
          <w:color w:val="000000"/>
        </w:rPr>
      </w:pPr>
      <w:hyperlink r:id="rId14" w:tgtFrame="_blank" w:tooltip="Principles of the Ethical Practice of Public Health report" w:history="1">
        <w:r w:rsidRPr="00937A69">
          <w:rPr>
            <w:rFonts w:ascii="inherit" w:eastAsia="Times New Roman" w:hAnsi="inherit" w:cs="Arial"/>
            <w:color w:val="1874A4"/>
            <w:sz w:val="20"/>
            <w:szCs w:val="20"/>
            <w:u w:val="single"/>
            <w:bdr w:val="none" w:sz="0" w:space="0" w:color="auto" w:frame="1"/>
          </w:rPr>
          <w:t>Principles of the Ethical Practice of Public Health</w:t>
        </w:r>
      </w:hyperlink>
    </w:p>
    <w:p w14:paraId="4CA74FEB" w14:textId="77777777" w:rsidR="00937A69" w:rsidRPr="00937A69" w:rsidRDefault="00937A69" w:rsidP="00937A69">
      <w:pPr>
        <w:rPr>
          <w:rFonts w:ascii="Arial" w:eastAsia="Times New Roman" w:hAnsi="Arial" w:cs="Arial"/>
          <w:color w:val="000000"/>
        </w:rPr>
      </w:pPr>
      <w:hyperlink r:id="rId15" w:tgtFrame="_blank" w:history="1">
        <w:r w:rsidRPr="00937A69">
          <w:rPr>
            <w:rFonts w:ascii="inherit" w:eastAsia="Times New Roman" w:hAnsi="inherit" w:cs="Arial"/>
            <w:color w:val="1874A4"/>
            <w:sz w:val="20"/>
            <w:szCs w:val="20"/>
            <w:u w:val="single"/>
            <w:bdr w:val="none" w:sz="0" w:space="0" w:color="auto" w:frame="1"/>
          </w:rPr>
          <w:t>American Medical Association Code of Ethics</w:t>
        </w:r>
      </w:hyperlink>
    </w:p>
    <w:p w14:paraId="49B1D91D" w14:textId="77777777" w:rsidR="00937A69" w:rsidRPr="00937A69" w:rsidRDefault="00937A69" w:rsidP="00937A69">
      <w:pPr>
        <w:rPr>
          <w:rFonts w:ascii="Arial" w:eastAsia="Times New Roman" w:hAnsi="Arial" w:cs="Arial"/>
          <w:color w:val="000000"/>
        </w:rPr>
      </w:pPr>
      <w:hyperlink r:id="rId16" w:history="1">
        <w:r w:rsidRPr="00937A69">
          <w:rPr>
            <w:rFonts w:ascii="inherit" w:eastAsia="Times New Roman" w:hAnsi="inherit" w:cs="Arial"/>
            <w:color w:val="1874A4"/>
            <w:sz w:val="20"/>
            <w:szCs w:val="20"/>
            <w:u w:val="single"/>
            <w:bdr w:val="none" w:sz="0" w:space="0" w:color="auto" w:frame="1"/>
          </w:rPr>
          <w:t>American Dental Association </w:t>
        </w:r>
      </w:hyperlink>
    </w:p>
    <w:p w14:paraId="46E31935" w14:textId="77777777" w:rsidR="00937A69" w:rsidRPr="00937A69" w:rsidRDefault="00937A69" w:rsidP="00937A69">
      <w:pPr>
        <w:rPr>
          <w:rFonts w:ascii="Arial" w:eastAsia="Times New Roman" w:hAnsi="Arial" w:cs="Arial"/>
          <w:color w:val="000000"/>
        </w:rPr>
      </w:pPr>
      <w:hyperlink r:id="rId17" w:tgtFrame="_blank" w:history="1">
        <w:r w:rsidRPr="00937A69">
          <w:rPr>
            <w:rFonts w:ascii="inherit" w:eastAsia="Times New Roman" w:hAnsi="inherit" w:cs="Arial"/>
            <w:color w:val="1874A4"/>
            <w:sz w:val="20"/>
            <w:szCs w:val="20"/>
            <w:u w:val="single"/>
            <w:bdr w:val="none" w:sz="0" w:space="0" w:color="auto" w:frame="1"/>
          </w:rPr>
          <w:t>Code of Ethics for Long-Term Care Providers</w:t>
        </w:r>
      </w:hyperlink>
    </w:p>
    <w:p w14:paraId="114AE0C5" w14:textId="77777777" w:rsidR="00937A69" w:rsidRPr="00937A69" w:rsidRDefault="00937A69" w:rsidP="00937A69">
      <w:pPr>
        <w:rPr>
          <w:rFonts w:ascii="Arial" w:eastAsia="Times New Roman" w:hAnsi="Arial" w:cs="Arial"/>
          <w:color w:val="000000"/>
        </w:rPr>
      </w:pPr>
      <w:hyperlink r:id="rId18" w:tgtFrame="_blank" w:history="1">
        <w:r w:rsidRPr="00937A69">
          <w:rPr>
            <w:rFonts w:ascii="inherit" w:eastAsia="Times New Roman" w:hAnsi="inherit" w:cs="Arial"/>
            <w:color w:val="1874A4"/>
            <w:sz w:val="20"/>
            <w:szCs w:val="20"/>
            <w:u w:val="single"/>
            <w:bdr w:val="none" w:sz="0" w:space="0" w:color="auto" w:frame="1"/>
          </w:rPr>
          <w:t>American College of Health Care Administrators Code of Ethics</w:t>
        </w:r>
      </w:hyperlink>
    </w:p>
    <w:p w14:paraId="009DA93B" w14:textId="77777777" w:rsidR="00937A69" w:rsidRPr="00937A69" w:rsidRDefault="00937A69" w:rsidP="00937A69">
      <w:pPr>
        <w:rPr>
          <w:rFonts w:ascii="Arial" w:eastAsia="Times New Roman" w:hAnsi="Arial" w:cs="Arial"/>
          <w:color w:val="000000"/>
        </w:rPr>
      </w:pPr>
      <w:hyperlink r:id="rId19" w:tgtFrame="_blank" w:tooltip="HCA - Code of Ethics Document" w:history="1">
        <w:r w:rsidRPr="00937A69">
          <w:rPr>
            <w:rFonts w:ascii="inherit" w:eastAsia="Times New Roman" w:hAnsi="inherit" w:cs="Arial"/>
            <w:color w:val="1874A4"/>
            <w:sz w:val="20"/>
            <w:szCs w:val="20"/>
            <w:u w:val="single"/>
            <w:bdr w:val="none" w:sz="0" w:space="0" w:color="auto" w:frame="1"/>
          </w:rPr>
          <w:t>HCA</w:t>
        </w:r>
      </w:hyperlink>
    </w:p>
    <w:p w14:paraId="3B71F0BC" w14:textId="77777777" w:rsidR="00937A69" w:rsidRPr="00937A69" w:rsidRDefault="00937A69" w:rsidP="00937A69">
      <w:pPr>
        <w:rPr>
          <w:rFonts w:ascii="Times New Roman" w:eastAsia="Times New Roman" w:hAnsi="Times New Roman" w:cs="Times New Roman"/>
        </w:rPr>
      </w:pPr>
    </w:p>
    <w:p w14:paraId="0A11C927" w14:textId="77777777" w:rsidR="00937A69" w:rsidRDefault="00937A69" w:rsidP="00937A69">
      <w:pPr>
        <w:pStyle w:val="NormalWeb"/>
        <w:spacing w:before="0" w:beforeAutospacing="0" w:after="0" w:afterAutospacing="0"/>
        <w:rPr>
          <w:rFonts w:ascii="Arial" w:hAnsi="Arial" w:cs="Arial"/>
          <w:color w:val="000000"/>
        </w:rPr>
      </w:pPr>
      <w:r>
        <w:rPr>
          <w:rFonts w:ascii="inherit" w:hAnsi="inherit" w:cs="Arial"/>
          <w:color w:val="000000"/>
          <w:bdr w:val="none" w:sz="0" w:space="0" w:color="auto" w:frame="1"/>
          <w:shd w:val="clear" w:color="auto" w:fill="FFFFFF"/>
        </w:rPr>
        <w:t>Consult the ethics code of the professional organization that best aligns with your interests. Review the ethical statements identified by the organization that represent these professions and SELECT ONE. Then </w:t>
      </w:r>
      <w:r>
        <w:rPr>
          <w:rFonts w:ascii="Arial" w:hAnsi="Arial" w:cs="Arial"/>
          <w:b/>
          <w:bCs/>
          <w:color w:val="000000"/>
          <w:sz w:val="27"/>
          <w:szCs w:val="27"/>
          <w:bdr w:val="none" w:sz="0" w:space="0" w:color="auto" w:frame="1"/>
        </w:rPr>
        <w:t>list at least 6 </w:t>
      </w:r>
      <w:r>
        <w:rPr>
          <w:rFonts w:ascii="inherit" w:hAnsi="inherit" w:cs="Arial"/>
          <w:color w:val="000000"/>
          <w:bdr w:val="none" w:sz="0" w:space="0" w:color="auto" w:frame="1"/>
        </w:rPr>
        <w:t>of the main or underlying moral principles or values stated in the organizations code of ethics; AND describe, in your own words, the importance of these ethical principles.</w:t>
      </w:r>
      <w:r>
        <w:rPr>
          <w:rStyle w:val="Strong"/>
          <w:rFonts w:ascii="inherit" w:hAnsi="inherit" w:cs="Arial"/>
          <w:color w:val="000000"/>
          <w:u w:val="single"/>
          <w:bdr w:val="none" w:sz="0" w:space="0" w:color="auto" w:frame="1"/>
        </w:rPr>
        <w:t> Use sub-headings to identify 6 specific principles</w:t>
      </w:r>
      <w:r>
        <w:rPr>
          <w:rStyle w:val="apple-converted-space"/>
          <w:rFonts w:ascii="inherit" w:hAnsi="inherit" w:cs="Arial"/>
          <w:b/>
          <w:bCs/>
          <w:color w:val="000000"/>
          <w:bdr w:val="none" w:sz="0" w:space="0" w:color="auto" w:frame="1"/>
        </w:rPr>
        <w:t> </w:t>
      </w:r>
      <w:r>
        <w:rPr>
          <w:rFonts w:ascii="inherit" w:hAnsi="inherit" w:cs="Arial"/>
          <w:color w:val="000000"/>
          <w:bdr w:val="none" w:sz="0" w:space="0" w:color="auto" w:frame="1"/>
        </w:rPr>
        <w:t>that align with the professional organization you've decided to adopt. If applicable, identify common elements that are applicable to some of the ethical concepts you've read about in this class.</w:t>
      </w:r>
    </w:p>
    <w:p w14:paraId="675E9450" w14:textId="77777777" w:rsidR="00937A69" w:rsidRDefault="00937A69" w:rsidP="00937A69">
      <w:pPr>
        <w:pStyle w:val="NormalWeb"/>
        <w:spacing w:before="0" w:beforeAutospacing="0" w:after="0" w:afterAutospacing="0"/>
        <w:rPr>
          <w:rFonts w:ascii="Arial" w:hAnsi="Arial" w:cs="Arial"/>
          <w:color w:val="000000"/>
        </w:rPr>
      </w:pPr>
      <w:r>
        <w:rPr>
          <w:rFonts w:ascii="inherit" w:hAnsi="inherit" w:cs="Arial"/>
          <w:color w:val="000000"/>
          <w:bdr w:val="none" w:sz="0" w:space="0" w:color="auto" w:frame="1"/>
        </w:rPr>
        <w:t>The paper should be spaced at 1.5 and should be between 2 to 3 pages in length</w:t>
      </w:r>
    </w:p>
    <w:p w14:paraId="326CB547" w14:textId="77777777" w:rsidR="00937A69" w:rsidRDefault="00937A69" w:rsidP="00937A69">
      <w:pPr>
        <w:pStyle w:val="NormalWeb"/>
        <w:spacing w:before="0" w:beforeAutospacing="0" w:after="0" w:afterAutospacing="0"/>
        <w:rPr>
          <w:rFonts w:ascii="Arial" w:hAnsi="Arial" w:cs="Arial"/>
          <w:color w:val="000000"/>
        </w:rPr>
      </w:pPr>
      <w:r>
        <w:rPr>
          <w:rFonts w:ascii="Arial" w:hAnsi="Arial" w:cs="Arial"/>
          <w:color w:val="000000"/>
          <w:sz w:val="27"/>
          <w:szCs w:val="27"/>
          <w:bdr w:val="none" w:sz="0" w:space="0" w:color="auto" w:frame="1"/>
        </w:rPr>
        <w:t>If your interests aren't represented below, you can explore an organization that's of interest to you BUT</w:t>
      </w:r>
      <w:r>
        <w:rPr>
          <w:rStyle w:val="apple-converted-space"/>
          <w:rFonts w:ascii="Arial" w:hAnsi="Arial" w:cs="Arial"/>
          <w:color w:val="000000"/>
          <w:sz w:val="27"/>
          <w:szCs w:val="27"/>
          <w:bdr w:val="none" w:sz="0" w:space="0" w:color="auto" w:frame="1"/>
        </w:rPr>
        <w:t> </w:t>
      </w:r>
      <w:r>
        <w:rPr>
          <w:rStyle w:val="Strong"/>
          <w:rFonts w:ascii="inherit" w:hAnsi="inherit" w:cs="Arial"/>
          <w:color w:val="000000"/>
          <w:bdr w:val="none" w:sz="0" w:space="0" w:color="auto" w:frame="1"/>
        </w:rPr>
        <w:t>you must include the URL</w:t>
      </w:r>
      <w:r>
        <w:rPr>
          <w:rStyle w:val="apple-converted-space"/>
          <w:rFonts w:ascii="Arial" w:hAnsi="Arial" w:cs="Arial"/>
          <w:color w:val="000000"/>
          <w:sz w:val="27"/>
          <w:szCs w:val="27"/>
          <w:bdr w:val="none" w:sz="0" w:space="0" w:color="auto" w:frame="1"/>
        </w:rPr>
        <w:t> </w:t>
      </w:r>
      <w:r>
        <w:rPr>
          <w:rFonts w:ascii="Arial" w:hAnsi="Arial" w:cs="Arial"/>
          <w:color w:val="000000"/>
          <w:sz w:val="27"/>
          <w:szCs w:val="27"/>
          <w:bdr w:val="none" w:sz="0" w:space="0" w:color="auto" w:frame="1"/>
        </w:rPr>
        <w:t xml:space="preserve">to the </w:t>
      </w:r>
      <w:proofErr w:type="gramStart"/>
      <w:r>
        <w:rPr>
          <w:rFonts w:ascii="Arial" w:hAnsi="Arial" w:cs="Arial"/>
          <w:color w:val="000000"/>
          <w:sz w:val="27"/>
          <w:szCs w:val="27"/>
          <w:bdr w:val="none" w:sz="0" w:space="0" w:color="auto" w:frame="1"/>
        </w:rPr>
        <w:t>organizations</w:t>
      </w:r>
      <w:proofErr w:type="gramEnd"/>
      <w:r>
        <w:rPr>
          <w:rFonts w:ascii="Arial" w:hAnsi="Arial" w:cs="Arial"/>
          <w:color w:val="000000"/>
          <w:sz w:val="27"/>
          <w:szCs w:val="27"/>
          <w:bdr w:val="none" w:sz="0" w:space="0" w:color="auto" w:frame="1"/>
        </w:rPr>
        <w:t xml:space="preserve"> website with your submission.</w:t>
      </w:r>
    </w:p>
    <w:p w14:paraId="67EF81D1" w14:textId="338550D7" w:rsidR="00E7059E" w:rsidRDefault="002A380D"/>
    <w:p w14:paraId="1C7B0BFE" w14:textId="3787D87B" w:rsidR="00945ED3" w:rsidRDefault="00945ED3"/>
    <w:p w14:paraId="7188ABEA" w14:textId="01FD54D4" w:rsidR="00945ED3" w:rsidRDefault="00945ED3">
      <w:r>
        <w:t>PART B</w:t>
      </w:r>
    </w:p>
    <w:p w14:paraId="6EABF8BE" w14:textId="567285EA" w:rsidR="00945ED3" w:rsidRDefault="00945ED3"/>
    <w:p w14:paraId="3778DBC9" w14:textId="77777777" w:rsidR="00945ED3" w:rsidRPr="00945ED3" w:rsidRDefault="00945ED3" w:rsidP="00945ED3">
      <w:pPr>
        <w:numPr>
          <w:ilvl w:val="0"/>
          <w:numId w:val="1"/>
        </w:numPr>
        <w:shd w:val="clear" w:color="auto" w:fill="FFFFFF"/>
        <w:ind w:left="0"/>
        <w:rPr>
          <w:rFonts w:ascii="inherit" w:eastAsia="Times New Roman" w:hAnsi="inherit" w:cs="Arial"/>
          <w:color w:val="000000"/>
          <w:sz w:val="20"/>
          <w:szCs w:val="20"/>
        </w:rPr>
      </w:pPr>
      <w:r w:rsidRPr="00945ED3">
        <w:rPr>
          <w:rFonts w:ascii="Arial" w:eastAsia="Times New Roman" w:hAnsi="Arial" w:cs="Arial"/>
          <w:color w:val="000000"/>
          <w:sz w:val="27"/>
          <w:szCs w:val="27"/>
          <w:bdr w:val="none" w:sz="0" w:space="0" w:color="auto" w:frame="1"/>
        </w:rPr>
        <w:t xml:space="preserve">For this assignment I want you to conduct a little research and write a </w:t>
      </w:r>
      <w:proofErr w:type="gramStart"/>
      <w:r w:rsidRPr="00945ED3">
        <w:rPr>
          <w:rFonts w:ascii="Arial" w:eastAsia="Times New Roman" w:hAnsi="Arial" w:cs="Arial"/>
          <w:color w:val="000000"/>
          <w:sz w:val="27"/>
          <w:szCs w:val="27"/>
          <w:bdr w:val="none" w:sz="0" w:space="0" w:color="auto" w:frame="1"/>
        </w:rPr>
        <w:t>1 page</w:t>
      </w:r>
      <w:proofErr w:type="gramEnd"/>
      <w:r w:rsidRPr="00945ED3">
        <w:rPr>
          <w:rFonts w:ascii="Arial" w:eastAsia="Times New Roman" w:hAnsi="Arial" w:cs="Arial"/>
          <w:color w:val="000000"/>
          <w:sz w:val="27"/>
          <w:szCs w:val="27"/>
          <w:bdr w:val="none" w:sz="0" w:space="0" w:color="auto" w:frame="1"/>
        </w:rPr>
        <w:t xml:space="preserve"> paper which should include the following:</w:t>
      </w:r>
    </w:p>
    <w:p w14:paraId="32947ABF" w14:textId="77777777" w:rsidR="00945ED3" w:rsidRPr="00945ED3" w:rsidRDefault="00945ED3" w:rsidP="00945ED3">
      <w:pPr>
        <w:numPr>
          <w:ilvl w:val="1"/>
          <w:numId w:val="1"/>
        </w:numPr>
        <w:shd w:val="clear" w:color="auto" w:fill="FFFFFF"/>
        <w:ind w:left="0"/>
        <w:rPr>
          <w:rFonts w:ascii="inherit" w:eastAsia="Times New Roman" w:hAnsi="inherit" w:cs="Arial"/>
          <w:color w:val="000000"/>
          <w:sz w:val="20"/>
          <w:szCs w:val="20"/>
        </w:rPr>
      </w:pPr>
      <w:r w:rsidRPr="00945ED3">
        <w:rPr>
          <w:rFonts w:ascii="inherit" w:eastAsia="Times New Roman" w:hAnsi="inherit" w:cs="Arial"/>
          <w:color w:val="000000"/>
          <w:sz w:val="27"/>
          <w:szCs w:val="27"/>
          <w:bdr w:val="none" w:sz="0" w:space="0" w:color="auto" w:frame="1"/>
        </w:rPr>
        <w:t>A description of what medicine and health care consisted of in the decade the constitution was written 1770's-1780's (with citations).</w:t>
      </w:r>
    </w:p>
    <w:p w14:paraId="0535CB3B" w14:textId="77777777" w:rsidR="00945ED3" w:rsidRPr="00945ED3" w:rsidRDefault="00945ED3" w:rsidP="00945ED3">
      <w:pPr>
        <w:numPr>
          <w:ilvl w:val="1"/>
          <w:numId w:val="1"/>
        </w:numPr>
        <w:shd w:val="clear" w:color="auto" w:fill="FFFFFF"/>
        <w:ind w:left="0"/>
        <w:rPr>
          <w:rFonts w:ascii="inherit" w:eastAsia="Times New Roman" w:hAnsi="inherit" w:cs="Arial"/>
          <w:color w:val="000000"/>
          <w:sz w:val="20"/>
          <w:szCs w:val="20"/>
        </w:rPr>
      </w:pPr>
      <w:r w:rsidRPr="00945ED3">
        <w:rPr>
          <w:rFonts w:ascii="inherit" w:eastAsia="Times New Roman" w:hAnsi="inherit" w:cs="Arial"/>
          <w:color w:val="000000"/>
          <w:sz w:val="27"/>
          <w:szCs w:val="27"/>
          <w:bdr w:val="none" w:sz="0" w:space="0" w:color="auto" w:frame="1"/>
        </w:rPr>
        <w:t>If you were a contributor to writing the constitution during this time what would be your argument to include health care as a right to all citizens in these important documents?</w:t>
      </w:r>
    </w:p>
    <w:p w14:paraId="7BC241BD" w14:textId="77777777" w:rsidR="00945ED3" w:rsidRPr="00945ED3" w:rsidRDefault="00945ED3" w:rsidP="00945ED3">
      <w:pPr>
        <w:numPr>
          <w:ilvl w:val="1"/>
          <w:numId w:val="1"/>
        </w:numPr>
        <w:shd w:val="clear" w:color="auto" w:fill="FFFFFF"/>
        <w:ind w:left="0"/>
        <w:rPr>
          <w:rFonts w:ascii="inherit" w:eastAsia="Times New Roman" w:hAnsi="inherit" w:cs="Arial"/>
          <w:color w:val="000000"/>
          <w:sz w:val="20"/>
          <w:szCs w:val="20"/>
        </w:rPr>
      </w:pPr>
      <w:r w:rsidRPr="00945ED3">
        <w:rPr>
          <w:rFonts w:ascii="inherit" w:eastAsia="Times New Roman" w:hAnsi="inherit" w:cs="Arial"/>
          <w:color w:val="000000"/>
          <w:sz w:val="27"/>
          <w:szCs w:val="27"/>
          <w:bdr w:val="none" w:sz="0" w:space="0" w:color="auto" w:frame="1"/>
        </w:rPr>
        <w:lastRenderedPageBreak/>
        <w:t>If you were a contributor to writing the constitution during this time how do you think you'd be perceived?  More specifically, how illness was understood and delivered during this period, and the quality of health care, would you be considered a responsible and ethical individual or something else?</w:t>
      </w:r>
    </w:p>
    <w:p w14:paraId="6660EF69" w14:textId="77777777" w:rsidR="00945ED3" w:rsidRPr="00945ED3" w:rsidRDefault="00945ED3" w:rsidP="00945ED3">
      <w:pPr>
        <w:shd w:val="clear" w:color="auto" w:fill="FFFFFF"/>
        <w:rPr>
          <w:rFonts w:ascii="inherit" w:eastAsia="Times New Roman" w:hAnsi="inherit" w:cs="Arial"/>
          <w:color w:val="000000"/>
          <w:sz w:val="20"/>
          <w:szCs w:val="20"/>
        </w:rPr>
      </w:pPr>
      <w:r w:rsidRPr="00945ED3">
        <w:rPr>
          <w:rFonts w:ascii="inherit" w:eastAsia="Times New Roman" w:hAnsi="inherit" w:cs="Arial"/>
          <w:b/>
          <w:bCs/>
          <w:i/>
          <w:iCs/>
          <w:color w:val="000000"/>
          <w:bdr w:val="none" w:sz="0" w:space="0" w:color="auto" w:frame="1"/>
        </w:rPr>
        <w:t>Be sure to cite your sources but have some fun with your responses</w:t>
      </w:r>
    </w:p>
    <w:p w14:paraId="02883A5A" w14:textId="77777777" w:rsidR="00945ED3" w:rsidRDefault="00945ED3">
      <w:bookmarkStart w:id="0" w:name="_GoBack"/>
      <w:bookmarkEnd w:id="0"/>
    </w:p>
    <w:sectPr w:rsidR="00945ED3" w:rsidSect="00C771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C4022"/>
    <w:multiLevelType w:val="multilevel"/>
    <w:tmpl w:val="3CC0ECC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88019B"/>
    <w:multiLevelType w:val="hybridMultilevel"/>
    <w:tmpl w:val="1858415A"/>
    <w:lvl w:ilvl="0" w:tplc="C5667A60">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A69"/>
    <w:rsid w:val="001A2D9A"/>
    <w:rsid w:val="002A380D"/>
    <w:rsid w:val="00937A69"/>
    <w:rsid w:val="00945ED3"/>
    <w:rsid w:val="00C77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0BB468"/>
  <w15:chartTrackingRefBased/>
  <w15:docId w15:val="{087B3796-6BAE-5545-B270-E2C398BD8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7A6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937A69"/>
    <w:rPr>
      <w:color w:val="0000FF"/>
      <w:u w:val="single"/>
    </w:rPr>
  </w:style>
  <w:style w:type="character" w:customStyle="1" w:styleId="apple-converted-space">
    <w:name w:val="apple-converted-space"/>
    <w:basedOn w:val="DefaultParagraphFont"/>
    <w:rsid w:val="00937A69"/>
  </w:style>
  <w:style w:type="character" w:styleId="Strong">
    <w:name w:val="Strong"/>
    <w:basedOn w:val="DefaultParagraphFont"/>
    <w:uiPriority w:val="22"/>
    <w:qFormat/>
    <w:rsid w:val="00937A69"/>
    <w:rPr>
      <w:b/>
      <w:bCs/>
    </w:rPr>
  </w:style>
  <w:style w:type="paragraph" w:styleId="ListParagraph">
    <w:name w:val="List Paragraph"/>
    <w:basedOn w:val="Normal"/>
    <w:uiPriority w:val="34"/>
    <w:qFormat/>
    <w:rsid w:val="00945ED3"/>
    <w:pPr>
      <w:spacing w:after="200" w:line="276" w:lineRule="auto"/>
      <w:ind w:left="720"/>
      <w:contextualSpacing/>
    </w:pPr>
    <w:rPr>
      <w:rFonts w:ascii="Calibri" w:eastAsia="Calibri" w:hAnsi="Calibri"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4345884">
      <w:bodyDiv w:val="1"/>
      <w:marLeft w:val="0"/>
      <w:marRight w:val="0"/>
      <w:marTop w:val="0"/>
      <w:marBottom w:val="0"/>
      <w:divBdr>
        <w:top w:val="none" w:sz="0" w:space="0" w:color="auto"/>
        <w:left w:val="none" w:sz="0" w:space="0" w:color="auto"/>
        <w:bottom w:val="none" w:sz="0" w:space="0" w:color="auto"/>
        <w:right w:val="none" w:sz="0" w:space="0" w:color="auto"/>
      </w:divBdr>
      <w:divsChild>
        <w:div w:id="36393573">
          <w:marLeft w:val="0"/>
          <w:marRight w:val="0"/>
          <w:marTop w:val="0"/>
          <w:marBottom w:val="45"/>
          <w:divBdr>
            <w:top w:val="none" w:sz="0" w:space="0" w:color="auto"/>
            <w:left w:val="none" w:sz="0" w:space="0" w:color="auto"/>
            <w:bottom w:val="none" w:sz="0" w:space="0" w:color="auto"/>
            <w:right w:val="none" w:sz="0" w:space="0" w:color="auto"/>
          </w:divBdr>
          <w:divsChild>
            <w:div w:id="1626816827">
              <w:marLeft w:val="0"/>
              <w:marRight w:val="0"/>
              <w:marTop w:val="0"/>
              <w:marBottom w:val="0"/>
              <w:divBdr>
                <w:top w:val="none" w:sz="0" w:space="0" w:color="auto"/>
                <w:left w:val="none" w:sz="0" w:space="0" w:color="auto"/>
                <w:bottom w:val="none" w:sz="0" w:space="0" w:color="auto"/>
                <w:right w:val="none" w:sz="0" w:space="0" w:color="auto"/>
              </w:divBdr>
              <w:divsChild>
                <w:div w:id="155592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366541">
      <w:bodyDiv w:val="1"/>
      <w:marLeft w:val="0"/>
      <w:marRight w:val="0"/>
      <w:marTop w:val="0"/>
      <w:marBottom w:val="0"/>
      <w:divBdr>
        <w:top w:val="none" w:sz="0" w:space="0" w:color="auto"/>
        <w:left w:val="none" w:sz="0" w:space="0" w:color="auto"/>
        <w:bottom w:val="none" w:sz="0" w:space="0" w:color="auto"/>
        <w:right w:val="none" w:sz="0" w:space="0" w:color="auto"/>
      </w:divBdr>
    </w:div>
    <w:div w:id="1373534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he.org/abt_ache/code.cfm" TargetMode="External"/><Relationship Id="rId13" Type="http://schemas.openxmlformats.org/officeDocument/2006/relationships/hyperlink" Target="http://www.cnheo.org/ethics.html" TargetMode="External"/><Relationship Id="rId18" Type="http://schemas.openxmlformats.org/officeDocument/2006/relationships/hyperlink" Target="https://achca.memberclicks.net/assets/docs/code%20of%20ethics_achca%20non-member_140430.pd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ahdionline.org/page/code_of_ethics?&amp;hhsearchterms=%22code+and+ethics%22" TargetMode="External"/><Relationship Id="rId12" Type="http://schemas.openxmlformats.org/officeDocument/2006/relationships/hyperlink" Target="http://www.imia-medinfo.org/new2/pubdocs/Ethics_Eng.pdf" TargetMode="External"/><Relationship Id="rId17" Type="http://schemas.openxmlformats.org/officeDocument/2006/relationships/hyperlink" Target="https://www.managedhealthcareconnect.com/content/10-ethical-principles-geriatrics-and-long-term-care-2" TargetMode="External"/><Relationship Id="rId2" Type="http://schemas.openxmlformats.org/officeDocument/2006/relationships/styles" Target="styles.xml"/><Relationship Id="rId16" Type="http://schemas.openxmlformats.org/officeDocument/2006/relationships/hyperlink" Target="https://www.ada.org/en/about-the-ada/principles-of-ethics-code-of-professional-conduc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videocast.nih.gov/pdf/ohrp_ethical_guidelines_health_services.pdf" TargetMode="External"/><Relationship Id="rId11" Type="http://schemas.openxmlformats.org/officeDocument/2006/relationships/hyperlink" Target="https://www.ahdionline.org/page/code_of_ethics" TargetMode="External"/><Relationship Id="rId5" Type="http://schemas.openxmlformats.org/officeDocument/2006/relationships/hyperlink" Target="http://www.rwjf.org/en/research-publications/find-rwjf-research/2004/07/national-code-of-ethics-for-interpreters-in-health-care.html" TargetMode="External"/><Relationship Id="rId15" Type="http://schemas.openxmlformats.org/officeDocument/2006/relationships/hyperlink" Target="https://www.ama-assn.org/delivering-care/ama-code-medical-ethics" TargetMode="External"/><Relationship Id="rId10" Type="http://schemas.openxmlformats.org/officeDocument/2006/relationships/hyperlink" Target="http://library.ahima.org/doc?oid=105098" TargetMode="External"/><Relationship Id="rId19" Type="http://schemas.openxmlformats.org/officeDocument/2006/relationships/hyperlink" Target="http://hcaethics.com/ethics/code/CodeRevisionsFINAL.pdf" TargetMode="External"/><Relationship Id="rId4" Type="http://schemas.openxmlformats.org/officeDocument/2006/relationships/webSettings" Target="webSettings.xml"/><Relationship Id="rId9" Type="http://schemas.openxmlformats.org/officeDocument/2006/relationships/hyperlink" Target="https://nahq.org/about/code-of-ethics" TargetMode="External"/><Relationship Id="rId14" Type="http://schemas.openxmlformats.org/officeDocument/2006/relationships/hyperlink" Target="https://www.apha.org/-/media/files/pdf/membergroups/ethics/ethics_brochure.ash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685</Words>
  <Characters>3911</Characters>
  <Application>Microsoft Office Word</Application>
  <DocSecurity>0</DocSecurity>
  <Lines>32</Lines>
  <Paragraphs>9</Paragraphs>
  <ScaleCrop>false</ScaleCrop>
  <Company/>
  <LinksUpToDate>false</LinksUpToDate>
  <CharactersWithSpaces>4587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Feyzul, Lutfiya</dc:creator>
  <cp:keywords/>
  <dc:description/>
  <cp:lastModifiedBy>Feyzul, Lutfiya</cp:lastModifiedBy>
  <cp:revision>2</cp:revision>
  <dcterms:created xsi:type="dcterms:W3CDTF">2020-03-22T02:43:00Z</dcterms:created>
  <dcterms:modified xsi:type="dcterms:W3CDTF">2020-03-22T02:43:00Z</dcterms:modified>
</cp:coreProperties>
</file>